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11" w:lineRule="exact"/>
        <w:ind w:left="3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36"/>
          <w:szCs w:val="36"/>
        </w:rPr>
        <w:t>论文流程</w:t>
      </w:r>
    </w:p>
    <w:p>
      <w:pPr>
        <w:spacing w:after="0" w:line="245" w:lineRule="exact"/>
        <w:rPr>
          <w:color w:val="auto"/>
          <w:sz w:val="24"/>
          <w:szCs w:val="24"/>
        </w:rPr>
      </w:pPr>
    </w:p>
    <w:p>
      <w:pPr>
        <w:spacing w:after="0" w:line="381" w:lineRule="exact"/>
        <w:ind w:left="360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30"/>
          <w:szCs w:val="30"/>
        </w:rPr>
        <w:t>1</w:t>
      </w:r>
      <w:r>
        <w:rPr>
          <w:rFonts w:ascii="宋体" w:hAnsi="宋体" w:eastAsia="宋体" w:cs="宋体"/>
          <w:color w:val="auto"/>
          <w:sz w:val="30"/>
          <w:szCs w:val="30"/>
        </w:rPr>
        <w:t>、确定题目：</w:t>
      </w:r>
      <w:r>
        <w:rPr>
          <w:rFonts w:ascii="Calibri" w:hAnsi="Calibri" w:eastAsia="Calibri" w:cs="Calibri"/>
          <w:color w:val="auto"/>
          <w:sz w:val="30"/>
          <w:szCs w:val="30"/>
        </w:rPr>
        <w:t>202</w:t>
      </w:r>
      <w:r>
        <w:rPr>
          <w:rFonts w:hint="eastAsia" w:ascii="Calibri" w:hAnsi="Calibri" w:eastAsia="宋体" w:cs="Calibri"/>
          <w:color w:val="auto"/>
          <w:sz w:val="30"/>
          <w:szCs w:val="30"/>
          <w:lang w:val="en-US" w:eastAsia="zh-CN"/>
        </w:rPr>
        <w:t>4</w:t>
      </w:r>
      <w:r>
        <w:rPr>
          <w:rFonts w:ascii="Calibri" w:hAnsi="Calibri" w:eastAsia="Calibri" w:cs="Calibri"/>
          <w:color w:val="auto"/>
          <w:sz w:val="30"/>
          <w:szCs w:val="30"/>
        </w:rPr>
        <w:t>.6.2</w:t>
      </w:r>
      <w:r>
        <w:rPr>
          <w:rFonts w:hint="eastAsia" w:ascii="Calibri" w:hAnsi="Calibri" w:eastAsia="宋体" w:cs="Calibri"/>
          <w:color w:val="auto"/>
          <w:sz w:val="30"/>
          <w:szCs w:val="30"/>
          <w:lang w:val="en-US" w:eastAsia="zh-CN"/>
        </w:rPr>
        <w:t>4</w:t>
      </w:r>
      <w:r>
        <w:rPr>
          <w:rFonts w:ascii="Calibri" w:hAnsi="Calibri" w:eastAsia="Calibri" w:cs="Calibri"/>
          <w:color w:val="auto"/>
          <w:sz w:val="30"/>
          <w:szCs w:val="30"/>
        </w:rPr>
        <w:t>--202</w:t>
      </w:r>
      <w:r>
        <w:rPr>
          <w:rFonts w:hint="eastAsia" w:ascii="Calibri" w:hAnsi="Calibri" w:eastAsia="宋体" w:cs="Calibri"/>
          <w:color w:val="auto"/>
          <w:sz w:val="30"/>
          <w:szCs w:val="30"/>
          <w:lang w:val="en-US" w:eastAsia="zh-CN"/>
        </w:rPr>
        <w:t>4.</w:t>
      </w:r>
      <w:r>
        <w:rPr>
          <w:rFonts w:ascii="Calibri" w:hAnsi="Calibri" w:eastAsia="Calibri" w:cs="Calibri"/>
          <w:color w:val="auto"/>
          <w:sz w:val="30"/>
          <w:szCs w:val="30"/>
        </w:rPr>
        <w:t>7.4</w:t>
      </w:r>
    </w:p>
    <w:p>
      <w:pPr>
        <w:spacing w:after="0" w:line="243" w:lineRule="exact"/>
        <w:rPr>
          <w:color w:val="auto"/>
          <w:sz w:val="24"/>
          <w:szCs w:val="24"/>
        </w:rPr>
      </w:pPr>
    </w:p>
    <w:p>
      <w:pPr>
        <w:spacing w:after="0" w:line="381" w:lineRule="exact"/>
        <w:ind w:left="360"/>
        <w:rPr>
          <w:rFonts w:hint="default" w:eastAsia="宋体"/>
          <w:color w:val="auto"/>
          <w:sz w:val="20"/>
          <w:szCs w:val="20"/>
          <w:lang w:val="en-US" w:eastAsia="zh-CN"/>
        </w:rPr>
      </w:pPr>
      <w:r>
        <w:rPr>
          <w:rFonts w:ascii="Calibri" w:hAnsi="Calibri" w:eastAsia="Calibri" w:cs="Calibri"/>
          <w:color w:val="auto"/>
          <w:sz w:val="30"/>
          <w:szCs w:val="30"/>
        </w:rPr>
        <w:t>2</w:t>
      </w:r>
      <w:r>
        <w:rPr>
          <w:rFonts w:ascii="宋体" w:hAnsi="宋体" w:eastAsia="宋体" w:cs="宋体"/>
          <w:color w:val="auto"/>
          <w:sz w:val="30"/>
          <w:szCs w:val="30"/>
        </w:rPr>
        <w:t>、提交开题报告：</w:t>
      </w:r>
      <w:r>
        <w:rPr>
          <w:rFonts w:ascii="Calibri" w:hAnsi="Calibri" w:eastAsia="Calibri" w:cs="Calibri"/>
          <w:color w:val="auto"/>
          <w:sz w:val="30"/>
          <w:szCs w:val="30"/>
        </w:rPr>
        <w:t>202</w:t>
      </w:r>
      <w:r>
        <w:rPr>
          <w:rFonts w:hint="eastAsia" w:ascii="Calibri" w:hAnsi="Calibri" w:eastAsia="宋体" w:cs="Calibri"/>
          <w:color w:val="auto"/>
          <w:sz w:val="30"/>
          <w:szCs w:val="30"/>
          <w:lang w:val="en-US" w:eastAsia="zh-CN"/>
        </w:rPr>
        <w:t>4</w:t>
      </w:r>
      <w:r>
        <w:rPr>
          <w:rFonts w:ascii="Calibri" w:hAnsi="Calibri" w:eastAsia="Calibri" w:cs="Calibri"/>
          <w:color w:val="auto"/>
          <w:sz w:val="30"/>
          <w:szCs w:val="30"/>
        </w:rPr>
        <w:t>.7.5--202</w:t>
      </w:r>
      <w:r>
        <w:rPr>
          <w:rFonts w:hint="eastAsia" w:ascii="Calibri" w:hAnsi="Calibri" w:eastAsia="宋体" w:cs="Calibri"/>
          <w:color w:val="auto"/>
          <w:sz w:val="30"/>
          <w:szCs w:val="30"/>
          <w:lang w:val="en-US" w:eastAsia="zh-CN"/>
        </w:rPr>
        <w:t>4</w:t>
      </w:r>
      <w:r>
        <w:rPr>
          <w:rFonts w:ascii="Calibri" w:hAnsi="Calibri" w:eastAsia="Calibri" w:cs="Calibri"/>
          <w:color w:val="auto"/>
          <w:sz w:val="30"/>
          <w:szCs w:val="30"/>
        </w:rPr>
        <w:t>.7.</w:t>
      </w:r>
      <w:r>
        <w:rPr>
          <w:rFonts w:hint="eastAsia" w:ascii="Calibri" w:hAnsi="Calibri" w:eastAsia="宋体" w:cs="Calibri"/>
          <w:color w:val="auto"/>
          <w:sz w:val="30"/>
          <w:szCs w:val="30"/>
          <w:lang w:val="en-US" w:eastAsia="zh-CN"/>
        </w:rPr>
        <w:t>20</w:t>
      </w:r>
    </w:p>
    <w:p>
      <w:pPr>
        <w:spacing w:after="0" w:line="251" w:lineRule="exact"/>
        <w:rPr>
          <w:color w:val="auto"/>
          <w:sz w:val="24"/>
          <w:szCs w:val="24"/>
        </w:rPr>
      </w:pPr>
    </w:p>
    <w:p>
      <w:pPr>
        <w:spacing w:after="0" w:line="343" w:lineRule="exact"/>
        <w:ind w:left="960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电 脑 进 入 大 同 大 学 在 线 学 习 平 台 网 址 ：</w:t>
      </w:r>
    </w:p>
    <w:p>
      <w:pPr>
        <w:spacing w:after="0" w:line="274" w:lineRule="exact"/>
        <w:rPr>
          <w:color w:val="auto"/>
          <w:sz w:val="24"/>
          <w:szCs w:val="24"/>
        </w:rPr>
      </w:pPr>
    </w:p>
    <w:p>
      <w:pPr>
        <w:tabs>
          <w:tab w:val="left" w:pos="4760"/>
        </w:tabs>
        <w:spacing w:after="0" w:line="368" w:lineRule="exact"/>
        <w:ind w:left="360"/>
        <w:rPr>
          <w:rFonts w:ascii="Calibri" w:hAnsi="Calibri" w:eastAsia="Calibri" w:cs="Calibri"/>
          <w:color w:val="0000FF"/>
          <w:sz w:val="30"/>
          <w:szCs w:val="30"/>
        </w:rPr>
      </w:pPr>
      <w:r>
        <w:fldChar w:fldCharType="begin"/>
      </w:r>
      <w:r>
        <w:instrText xml:space="preserve"> HYPERLINK "http://www.qingshuxuetang.com/sxdtdx" \h </w:instrText>
      </w:r>
      <w:r>
        <w:fldChar w:fldCharType="separate"/>
      </w:r>
      <w:r>
        <w:rPr>
          <w:rFonts w:ascii="Calibri" w:hAnsi="Calibri" w:eastAsia="Calibri" w:cs="Calibri"/>
          <w:color w:val="0000FF"/>
          <w:sz w:val="30"/>
          <w:szCs w:val="30"/>
          <w:u w:val="single" w:color="auto"/>
        </w:rPr>
        <w:t>www.qingshuxuetang.com/sxdtdx</w:t>
      </w:r>
      <w:r>
        <w:rPr>
          <w:rFonts w:ascii="Calibri" w:hAnsi="Calibri" w:eastAsia="Calibri" w:cs="Calibri"/>
          <w:color w:val="0000FF"/>
          <w:sz w:val="30"/>
          <w:szCs w:val="30"/>
          <w:u w:val="single" w:color="auto"/>
        </w:rPr>
        <w:fldChar w:fldCharType="end"/>
      </w:r>
      <w:r>
        <w:rPr>
          <w:rFonts w:ascii="Calibri" w:hAnsi="Calibri" w:eastAsia="Calibri" w:cs="Calibri"/>
          <w:color w:val="0000FF"/>
          <w:sz w:val="30"/>
          <w:szCs w:val="30"/>
        </w:rPr>
        <w:tab/>
      </w:r>
      <w:r>
        <w:rPr>
          <w:rFonts w:ascii="Calibri" w:hAnsi="Calibri" w:eastAsia="Calibri" w:cs="Calibri"/>
          <w:color w:val="0000FF"/>
          <w:sz w:val="29"/>
          <w:szCs w:val="29"/>
        </w:rPr>
        <w:t>,</w:t>
      </w:r>
      <w:r>
        <w:rPr>
          <w:rFonts w:ascii="宋体" w:hAnsi="宋体" w:eastAsia="宋体" w:cs="宋体"/>
          <w:color w:val="0000FF"/>
          <w:sz w:val="29"/>
          <w:szCs w:val="29"/>
        </w:rPr>
        <w:t>点击登录按钮，使用账号和密</w:t>
      </w:r>
    </w:p>
    <w:p>
      <w:pPr>
        <w:spacing w:after="0" w:line="264" w:lineRule="exact"/>
        <w:rPr>
          <w:color w:val="auto"/>
          <w:sz w:val="24"/>
          <w:szCs w:val="24"/>
        </w:rPr>
      </w:pPr>
    </w:p>
    <w:p>
      <w:pPr>
        <w:spacing w:after="0" w:line="343" w:lineRule="exact"/>
        <w:ind w:left="360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ascii="宋体" w:hAnsi="宋体" w:eastAsia="宋体" w:cs="宋体"/>
          <w:color w:val="auto"/>
          <w:sz w:val="30"/>
          <w:szCs w:val="30"/>
        </w:rPr>
        <w:t>码登录</w:t>
      </w:r>
    </w:p>
    <w:p>
      <w:pPr>
        <w:spacing w:after="0" w:line="343" w:lineRule="exact"/>
      </w:pPr>
    </w:p>
    <w:p>
      <w:pPr>
        <w:spacing w:after="0" w:line="240" w:lineRule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91200" cy="5619750"/>
            <wp:effectExtent l="0" t="0" r="0" b="0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487" w:lineRule="exact"/>
        <w:ind w:right="306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登陆后点击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论文--论文流程</w:t>
      </w:r>
      <w:r>
        <w:rPr>
          <w:rFonts w:ascii="Calibri" w:hAnsi="Calibri" w:eastAsia="Calibri" w:cs="Calibri"/>
          <w:color w:val="auto"/>
          <w:sz w:val="30"/>
          <w:szCs w:val="30"/>
        </w:rPr>
        <w:t>---</w:t>
      </w:r>
      <w:r>
        <w:rPr>
          <w:rFonts w:ascii="宋体" w:hAnsi="宋体" w:eastAsia="宋体" w:cs="宋体"/>
          <w:color w:val="auto"/>
          <w:sz w:val="30"/>
          <w:szCs w:val="30"/>
        </w:rPr>
        <w:t>开题报告</w:t>
      </w:r>
      <w:r>
        <w:rPr>
          <w:rFonts w:ascii="Calibri" w:hAnsi="Calibri" w:eastAsia="Calibri" w:cs="Calibri"/>
          <w:color w:val="auto"/>
          <w:sz w:val="30"/>
          <w:szCs w:val="30"/>
        </w:rPr>
        <w:t>---</w:t>
      </w:r>
      <w:r>
        <w:rPr>
          <w:rFonts w:ascii="宋体" w:hAnsi="宋体" w:eastAsia="宋体" w:cs="宋体"/>
          <w:color w:val="auto"/>
          <w:sz w:val="30"/>
          <w:szCs w:val="30"/>
        </w:rPr>
        <w:t>上传开题报告按钮，上传填写好的开题报告文件。</w:t>
      </w:r>
    </w:p>
    <w:p>
      <w:pPr>
        <w:spacing w:after="0" w:line="343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30"/>
          <w:szCs w:val="30"/>
          <w:highlight w:val="cyan"/>
        </w:rPr>
        <w:t>论文格式文件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cyan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可</w:t>
      </w:r>
      <w:r>
        <w:rPr>
          <w:rFonts w:ascii="宋体" w:hAnsi="宋体" w:eastAsia="宋体" w:cs="宋体"/>
          <w:color w:val="auto"/>
          <w:sz w:val="30"/>
          <w:szCs w:val="30"/>
        </w:rPr>
        <w:t>在论文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--论文资料模板下载。</w:t>
      </w:r>
    </w:p>
    <w:p>
      <w:pPr>
        <w:spacing w:after="0" w:line="240" w:lineRule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5115" cy="1434465"/>
            <wp:effectExtent l="0" t="0" r="13335" b="1333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5115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43" w:lineRule="exact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cyan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cyan"/>
          <w:lang w:val="en-US" w:eastAsia="zh-CN"/>
        </w:rPr>
        <w:t>上传开题报告：</w:t>
      </w:r>
    </w:p>
    <w:p>
      <w:pPr>
        <w:spacing w:after="0" w:line="381" w:lineRule="exact"/>
        <w:rPr>
          <w:rFonts w:hint="eastAsia" w:ascii="Calibri" w:hAnsi="Calibri" w:eastAsia="Calibri" w:cs="Calibri"/>
          <w:color w:val="auto"/>
          <w:sz w:val="30"/>
          <w:szCs w:val="30"/>
          <w:lang w:val="en-US" w:eastAsia="zh-CN"/>
        </w:rPr>
      </w:pPr>
      <w:r>
        <w:rPr>
          <w:rFonts w:hint="eastAsia" w:ascii="Calibri" w:hAnsi="Calibri" w:eastAsia="Calibri" w:cs="Calibri"/>
          <w:color w:val="auto"/>
          <w:sz w:val="30"/>
          <w:szCs w:val="30"/>
          <w:lang w:val="en-US" w:eastAsia="zh-CN"/>
        </w:rPr>
        <w:t>确定论文题目时间：2024.6.24-2024.7.4</w:t>
      </w:r>
    </w:p>
    <w:p>
      <w:pPr>
        <w:spacing w:after="0" w:line="381" w:lineRule="exact"/>
        <w:rPr>
          <w:rFonts w:hint="default" w:ascii="Calibri" w:hAnsi="Calibri" w:eastAsia="Calibri" w:cs="Calibri"/>
          <w:color w:val="auto"/>
          <w:sz w:val="30"/>
          <w:szCs w:val="30"/>
          <w:lang w:val="en-US" w:eastAsia="zh-CN"/>
        </w:rPr>
      </w:pPr>
      <w:bookmarkStart w:id="0" w:name="_GoBack"/>
      <w:bookmarkEnd w:id="0"/>
    </w:p>
    <w:p>
      <w:pPr>
        <w:spacing w:after="0" w:line="381" w:lineRule="exact"/>
        <w:rPr>
          <w:rFonts w:hint="default" w:ascii="Calibri" w:hAnsi="Calibri" w:eastAsia="Calibri" w:cs="Calibri"/>
          <w:color w:val="auto"/>
          <w:sz w:val="30"/>
          <w:szCs w:val="30"/>
          <w:lang w:val="en-US" w:eastAsia="zh-CN"/>
        </w:rPr>
      </w:pPr>
      <w:r>
        <w:rPr>
          <w:rFonts w:hint="eastAsia" w:ascii="Calibri" w:hAnsi="Calibri" w:eastAsia="Calibri" w:cs="Calibri"/>
          <w:color w:val="auto"/>
          <w:sz w:val="30"/>
          <w:szCs w:val="30"/>
          <w:lang w:val="en-US" w:eastAsia="zh-CN"/>
        </w:rPr>
        <w:t>提交开题报告时间：2024.7.5-2024.7.20</w:t>
      </w:r>
    </w:p>
    <w:p>
      <w:pPr>
        <w:spacing w:after="0" w:line="240" w:lineRule="auto"/>
        <w:rPr>
          <w:rFonts w:hint="default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drawing>
          <wp:inline distT="0" distB="0" distL="114300" distR="114300">
            <wp:extent cx="6638290" cy="4471670"/>
            <wp:effectExtent l="0" t="0" r="10160" b="5080"/>
            <wp:docPr id="8" name="图片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447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1" w:lineRule="exact"/>
        <w:ind w:left="360"/>
        <w:rPr>
          <w:rFonts w:hint="default" w:eastAsia="宋体"/>
          <w:color w:val="auto"/>
          <w:sz w:val="20"/>
          <w:szCs w:val="20"/>
          <w:lang w:val="en-US" w:eastAsia="zh-CN"/>
        </w:rPr>
      </w:pPr>
      <w:r>
        <w:rPr>
          <w:rFonts w:ascii="Calibri" w:hAnsi="Calibri" w:eastAsia="Calibri" w:cs="Calibri"/>
          <w:color w:val="auto"/>
          <w:sz w:val="30"/>
          <w:szCs w:val="30"/>
        </w:rPr>
        <w:t>3</w:t>
      </w:r>
      <w:r>
        <w:rPr>
          <w:rFonts w:ascii="宋体" w:hAnsi="宋体" w:eastAsia="宋体" w:cs="宋体"/>
          <w:color w:val="auto"/>
          <w:sz w:val="30"/>
          <w:szCs w:val="30"/>
        </w:rPr>
        <w:t>、查找搜集资料：</w:t>
      </w:r>
      <w:r>
        <w:rPr>
          <w:rFonts w:ascii="Calibri" w:hAnsi="Calibri" w:eastAsia="Calibri" w:cs="Calibri"/>
          <w:color w:val="auto"/>
          <w:sz w:val="30"/>
          <w:szCs w:val="30"/>
        </w:rPr>
        <w:t>202</w:t>
      </w:r>
      <w:r>
        <w:rPr>
          <w:rFonts w:hint="eastAsia" w:ascii="Calibri" w:hAnsi="Calibri" w:eastAsia="宋体" w:cs="Calibri"/>
          <w:color w:val="auto"/>
          <w:sz w:val="30"/>
          <w:szCs w:val="30"/>
          <w:lang w:val="en-US" w:eastAsia="zh-CN"/>
        </w:rPr>
        <w:t>4</w:t>
      </w:r>
      <w:r>
        <w:rPr>
          <w:rFonts w:ascii="Calibri" w:hAnsi="Calibri" w:eastAsia="Calibri" w:cs="Calibri"/>
          <w:color w:val="auto"/>
          <w:sz w:val="30"/>
          <w:szCs w:val="30"/>
        </w:rPr>
        <w:t>.7.</w:t>
      </w:r>
      <w:r>
        <w:rPr>
          <w:rFonts w:hint="eastAsia" w:ascii="Calibri" w:hAnsi="Calibri" w:eastAsia="宋体" w:cs="Calibri"/>
          <w:color w:val="auto"/>
          <w:sz w:val="30"/>
          <w:szCs w:val="30"/>
          <w:lang w:val="en-US" w:eastAsia="zh-CN"/>
        </w:rPr>
        <w:t>21</w:t>
      </w:r>
      <w:r>
        <w:rPr>
          <w:rFonts w:ascii="Calibri" w:hAnsi="Calibri" w:eastAsia="Calibri" w:cs="Calibri"/>
          <w:color w:val="auto"/>
          <w:sz w:val="30"/>
          <w:szCs w:val="30"/>
        </w:rPr>
        <w:t>--202</w:t>
      </w:r>
      <w:r>
        <w:rPr>
          <w:rFonts w:hint="eastAsia" w:ascii="Calibri" w:hAnsi="Calibri" w:eastAsia="宋体" w:cs="Calibri"/>
          <w:color w:val="auto"/>
          <w:sz w:val="30"/>
          <w:szCs w:val="30"/>
          <w:lang w:val="en-US" w:eastAsia="zh-CN"/>
        </w:rPr>
        <w:t>4</w:t>
      </w:r>
      <w:r>
        <w:rPr>
          <w:rFonts w:ascii="Calibri" w:hAnsi="Calibri" w:eastAsia="Calibri" w:cs="Calibri"/>
          <w:color w:val="auto"/>
          <w:sz w:val="30"/>
          <w:szCs w:val="30"/>
        </w:rPr>
        <w:t>.</w:t>
      </w:r>
      <w:r>
        <w:rPr>
          <w:rFonts w:hint="eastAsia" w:ascii="Calibri" w:hAnsi="Calibri" w:eastAsia="宋体" w:cs="Calibri"/>
          <w:color w:val="auto"/>
          <w:sz w:val="30"/>
          <w:szCs w:val="30"/>
          <w:lang w:val="en-US" w:eastAsia="zh-CN"/>
        </w:rPr>
        <w:t>8</w:t>
      </w:r>
      <w:r>
        <w:rPr>
          <w:rFonts w:ascii="Calibri" w:hAnsi="Calibri" w:eastAsia="Calibri" w:cs="Calibri"/>
          <w:color w:val="auto"/>
          <w:sz w:val="30"/>
          <w:szCs w:val="30"/>
        </w:rPr>
        <w:t>.</w:t>
      </w:r>
      <w:r>
        <w:rPr>
          <w:rFonts w:hint="eastAsia" w:ascii="Calibri" w:hAnsi="Calibri" w:eastAsia="宋体" w:cs="Calibri"/>
          <w:color w:val="auto"/>
          <w:sz w:val="30"/>
          <w:szCs w:val="30"/>
          <w:lang w:val="en-US" w:eastAsia="zh-CN"/>
        </w:rPr>
        <w:t>21</w:t>
      </w: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spacing w:after="0" w:line="381" w:lineRule="exact"/>
        <w:ind w:left="360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30"/>
          <w:szCs w:val="30"/>
        </w:rPr>
        <w:t>4</w:t>
      </w:r>
      <w:r>
        <w:rPr>
          <w:rFonts w:ascii="宋体" w:hAnsi="宋体" w:eastAsia="宋体" w:cs="宋体"/>
          <w:color w:val="auto"/>
          <w:sz w:val="30"/>
          <w:szCs w:val="30"/>
        </w:rPr>
        <w:t>、提交论文初稿：</w:t>
      </w:r>
      <w:r>
        <w:rPr>
          <w:rFonts w:ascii="Calibri" w:hAnsi="Calibri" w:eastAsia="Calibri" w:cs="Calibri"/>
          <w:color w:val="auto"/>
          <w:sz w:val="30"/>
          <w:szCs w:val="30"/>
        </w:rPr>
        <w:t>202</w:t>
      </w:r>
      <w:r>
        <w:rPr>
          <w:rFonts w:hint="eastAsia" w:ascii="Calibri" w:hAnsi="Calibri" w:eastAsia="宋体" w:cs="Calibri"/>
          <w:color w:val="auto"/>
          <w:sz w:val="30"/>
          <w:szCs w:val="30"/>
          <w:lang w:val="en-US" w:eastAsia="zh-CN"/>
        </w:rPr>
        <w:t>4</w:t>
      </w:r>
      <w:r>
        <w:rPr>
          <w:rFonts w:ascii="Calibri" w:hAnsi="Calibri" w:eastAsia="Calibri" w:cs="Calibri"/>
          <w:color w:val="auto"/>
          <w:sz w:val="30"/>
          <w:szCs w:val="30"/>
        </w:rPr>
        <w:t>.7.</w:t>
      </w:r>
      <w:r>
        <w:rPr>
          <w:rFonts w:hint="eastAsia" w:ascii="Calibri" w:hAnsi="Calibri" w:eastAsia="宋体" w:cs="Calibri"/>
          <w:color w:val="auto"/>
          <w:sz w:val="30"/>
          <w:szCs w:val="30"/>
          <w:lang w:val="en-US" w:eastAsia="zh-CN"/>
        </w:rPr>
        <w:t>21</w:t>
      </w:r>
      <w:r>
        <w:rPr>
          <w:rFonts w:ascii="Calibri" w:hAnsi="Calibri" w:eastAsia="Calibri" w:cs="Calibri"/>
          <w:color w:val="auto"/>
          <w:sz w:val="30"/>
          <w:szCs w:val="30"/>
        </w:rPr>
        <w:t>--202</w:t>
      </w:r>
      <w:r>
        <w:rPr>
          <w:rFonts w:hint="eastAsia" w:ascii="Calibri" w:hAnsi="Calibri" w:eastAsia="宋体" w:cs="Calibri"/>
          <w:color w:val="auto"/>
          <w:sz w:val="30"/>
          <w:szCs w:val="30"/>
          <w:lang w:val="en-US" w:eastAsia="zh-CN"/>
        </w:rPr>
        <w:t>4</w:t>
      </w:r>
      <w:r>
        <w:rPr>
          <w:rFonts w:ascii="Calibri" w:hAnsi="Calibri" w:eastAsia="Calibri" w:cs="Calibri"/>
          <w:color w:val="auto"/>
          <w:sz w:val="30"/>
          <w:szCs w:val="30"/>
        </w:rPr>
        <w:t>.</w:t>
      </w:r>
      <w:r>
        <w:rPr>
          <w:rFonts w:hint="eastAsia" w:ascii="Calibri" w:hAnsi="Calibri" w:eastAsia="宋体" w:cs="Calibri"/>
          <w:color w:val="auto"/>
          <w:sz w:val="30"/>
          <w:szCs w:val="30"/>
          <w:lang w:val="en-US" w:eastAsia="zh-CN"/>
        </w:rPr>
        <w:t>8</w:t>
      </w:r>
      <w:r>
        <w:rPr>
          <w:rFonts w:ascii="Calibri" w:hAnsi="Calibri" w:eastAsia="Calibri" w:cs="Calibri"/>
          <w:color w:val="auto"/>
          <w:sz w:val="30"/>
          <w:szCs w:val="30"/>
        </w:rPr>
        <w:t>.</w:t>
      </w:r>
      <w:r>
        <w:rPr>
          <w:rFonts w:hint="eastAsia" w:ascii="Calibri" w:hAnsi="Calibri" w:eastAsia="宋体" w:cs="Calibri"/>
          <w:color w:val="auto"/>
          <w:sz w:val="30"/>
          <w:szCs w:val="30"/>
          <w:lang w:val="en-US" w:eastAsia="zh-CN"/>
        </w:rPr>
        <w:t>21</w:t>
      </w: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spacing w:after="0" w:line="368" w:lineRule="exact"/>
        <w:ind w:left="9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9"/>
          <w:szCs w:val="29"/>
        </w:rPr>
        <w:t>点击</w:t>
      </w:r>
      <w:r>
        <w:rPr>
          <w:rFonts w:hint="eastAsia" w:ascii="宋体" w:hAnsi="宋体" w:eastAsia="宋体" w:cs="宋体"/>
          <w:color w:val="auto"/>
          <w:sz w:val="29"/>
          <w:szCs w:val="29"/>
          <w:lang w:val="en-US" w:eastAsia="zh-CN"/>
        </w:rPr>
        <w:t>中期检查</w:t>
      </w:r>
      <w:r>
        <w:rPr>
          <w:rFonts w:ascii="Calibri" w:hAnsi="Calibri" w:eastAsia="Calibri" w:cs="Calibri"/>
          <w:color w:val="auto"/>
          <w:sz w:val="29"/>
          <w:szCs w:val="29"/>
        </w:rPr>
        <w:t>----</w:t>
      </w:r>
      <w:r>
        <w:rPr>
          <w:rFonts w:ascii="宋体" w:hAnsi="宋体" w:eastAsia="宋体" w:cs="宋体"/>
          <w:color w:val="auto"/>
          <w:sz w:val="29"/>
          <w:szCs w:val="29"/>
        </w:rPr>
        <w:t>上传</w:t>
      </w:r>
      <w:r>
        <w:rPr>
          <w:rFonts w:hint="eastAsia" w:ascii="宋体" w:hAnsi="宋体" w:eastAsia="宋体" w:cs="宋体"/>
          <w:color w:val="auto"/>
          <w:sz w:val="29"/>
          <w:szCs w:val="29"/>
          <w:lang w:val="en-US" w:eastAsia="zh-CN"/>
        </w:rPr>
        <w:t>文件</w:t>
      </w:r>
      <w:r>
        <w:rPr>
          <w:rFonts w:ascii="宋体" w:hAnsi="宋体" w:eastAsia="宋体" w:cs="宋体"/>
          <w:color w:val="auto"/>
          <w:sz w:val="29"/>
          <w:szCs w:val="29"/>
        </w:rPr>
        <w:t>按钮，上传完成编写的论文</w:t>
      </w:r>
      <w:r>
        <w:rPr>
          <w:rFonts w:hint="eastAsia" w:ascii="宋体" w:hAnsi="宋体" w:eastAsia="宋体" w:cs="宋体"/>
          <w:color w:val="auto"/>
          <w:sz w:val="29"/>
          <w:szCs w:val="29"/>
          <w:lang w:val="en-US" w:eastAsia="zh-CN"/>
        </w:rPr>
        <w:t>初稿</w:t>
      </w:r>
      <w:r>
        <w:rPr>
          <w:rFonts w:ascii="宋体" w:hAnsi="宋体" w:eastAsia="宋体" w:cs="宋体"/>
          <w:color w:val="auto"/>
          <w:sz w:val="29"/>
          <w:szCs w:val="29"/>
        </w:rPr>
        <w:t>，</w:t>
      </w:r>
    </w:p>
    <w:p>
      <w:pPr>
        <w:spacing w:after="0" w:line="264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论文模板与开题报告模板在同一文件当中。</w:t>
      </w:r>
    </w:p>
    <w:p>
      <w:pPr>
        <w:spacing w:after="0" w:line="240" w:lineRule="auto"/>
        <w:rPr>
          <w:rFonts w:hint="default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drawing>
          <wp:inline distT="0" distB="0" distL="114300" distR="114300">
            <wp:extent cx="6645275" cy="3788410"/>
            <wp:effectExtent l="0" t="0" r="3175" b="2540"/>
            <wp:docPr id="9" name="图片 9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378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1" w:lineRule="exact"/>
        <w:ind w:left="360"/>
        <w:rPr>
          <w:rFonts w:hint="default" w:eastAsia="宋体"/>
          <w:color w:val="auto"/>
          <w:sz w:val="20"/>
          <w:szCs w:val="20"/>
          <w:lang w:val="en-US" w:eastAsia="zh-CN"/>
        </w:rPr>
      </w:pPr>
      <w:r>
        <w:rPr>
          <w:rFonts w:ascii="Calibri" w:hAnsi="Calibri" w:eastAsia="Calibri" w:cs="Calibri"/>
          <w:color w:val="auto"/>
          <w:sz w:val="30"/>
          <w:szCs w:val="30"/>
        </w:rPr>
        <w:t>5</w:t>
      </w:r>
      <w:r>
        <w:rPr>
          <w:rFonts w:ascii="宋体" w:hAnsi="宋体" w:eastAsia="宋体" w:cs="宋体"/>
          <w:color w:val="auto"/>
          <w:sz w:val="30"/>
          <w:szCs w:val="30"/>
        </w:rPr>
        <w:t>、修改论文：</w:t>
      </w:r>
      <w:r>
        <w:rPr>
          <w:rFonts w:ascii="Calibri" w:hAnsi="Calibri" w:eastAsia="Calibri" w:cs="Calibri"/>
          <w:color w:val="auto"/>
          <w:sz w:val="30"/>
          <w:szCs w:val="30"/>
        </w:rPr>
        <w:t>202</w:t>
      </w:r>
      <w:r>
        <w:rPr>
          <w:rFonts w:hint="eastAsia" w:ascii="Calibri" w:hAnsi="Calibri" w:eastAsia="宋体" w:cs="Calibri"/>
          <w:color w:val="auto"/>
          <w:sz w:val="30"/>
          <w:szCs w:val="30"/>
          <w:lang w:val="en-US" w:eastAsia="zh-CN"/>
        </w:rPr>
        <w:t>4</w:t>
      </w:r>
      <w:r>
        <w:rPr>
          <w:rFonts w:ascii="Calibri" w:hAnsi="Calibri" w:eastAsia="Calibri" w:cs="Calibri"/>
          <w:color w:val="auto"/>
          <w:sz w:val="30"/>
          <w:szCs w:val="30"/>
        </w:rPr>
        <w:t>.8.</w:t>
      </w:r>
      <w:r>
        <w:rPr>
          <w:rFonts w:hint="eastAsia" w:ascii="Calibri" w:hAnsi="Calibri" w:eastAsia="宋体" w:cs="Calibri"/>
          <w:color w:val="auto"/>
          <w:sz w:val="30"/>
          <w:szCs w:val="30"/>
          <w:lang w:val="en-US" w:eastAsia="zh-CN"/>
        </w:rPr>
        <w:t>22</w:t>
      </w:r>
      <w:r>
        <w:rPr>
          <w:rFonts w:ascii="Calibri" w:hAnsi="Calibri" w:eastAsia="Calibri" w:cs="Calibri"/>
          <w:color w:val="auto"/>
          <w:sz w:val="30"/>
          <w:szCs w:val="30"/>
        </w:rPr>
        <w:t>--202</w:t>
      </w:r>
      <w:r>
        <w:rPr>
          <w:rFonts w:hint="eastAsia" w:ascii="Calibri" w:hAnsi="Calibri" w:eastAsia="宋体" w:cs="Calibri"/>
          <w:color w:val="auto"/>
          <w:sz w:val="30"/>
          <w:szCs w:val="30"/>
          <w:lang w:val="en-US" w:eastAsia="zh-CN"/>
        </w:rPr>
        <w:t>4</w:t>
      </w:r>
      <w:r>
        <w:rPr>
          <w:rFonts w:ascii="Calibri" w:hAnsi="Calibri" w:eastAsia="Calibri" w:cs="Calibri"/>
          <w:color w:val="auto"/>
          <w:sz w:val="30"/>
          <w:szCs w:val="30"/>
        </w:rPr>
        <w:t>.9.</w:t>
      </w:r>
      <w:r>
        <w:rPr>
          <w:rFonts w:hint="eastAsia" w:ascii="Calibri" w:hAnsi="Calibri" w:eastAsia="宋体" w:cs="Calibri"/>
          <w:color w:val="auto"/>
          <w:sz w:val="30"/>
          <w:szCs w:val="30"/>
          <w:lang w:val="en-US" w:eastAsia="zh-CN"/>
        </w:rPr>
        <w:t>22</w:t>
      </w:r>
    </w:p>
    <w:p>
      <w:pPr>
        <w:spacing w:after="0" w:line="25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8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论文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中期检查报告</w:t>
      </w:r>
      <w:r>
        <w:rPr>
          <w:rFonts w:ascii="宋体" w:hAnsi="宋体" w:eastAsia="宋体" w:cs="宋体"/>
          <w:color w:val="auto"/>
          <w:sz w:val="30"/>
          <w:szCs w:val="30"/>
        </w:rPr>
        <w:t>提交后可以不定时常看下论文状态，若状态为未通过，</w:t>
      </w:r>
    </w:p>
    <w:p>
      <w:pPr>
        <w:spacing w:after="0" w:line="29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9"/>
          <w:szCs w:val="29"/>
        </w:rPr>
        <w:t>则需修改论文，在备注栏查看指导老师给出的修改意见</w:t>
      </w:r>
      <w:r>
        <w:rPr>
          <w:rFonts w:hint="eastAsia" w:ascii="宋体" w:hAnsi="宋体" w:eastAsia="宋体" w:cs="宋体"/>
          <w:color w:val="auto"/>
          <w:sz w:val="29"/>
          <w:szCs w:val="29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9"/>
          <w:szCs w:val="29"/>
          <w:lang w:val="en-US" w:eastAsia="zh-CN"/>
        </w:rPr>
        <w:t>直到通过为止</w:t>
      </w:r>
      <w:r>
        <w:rPr>
          <w:rFonts w:ascii="宋体" w:hAnsi="宋体" w:eastAsia="宋体" w:cs="宋体"/>
          <w:color w:val="auto"/>
          <w:sz w:val="29"/>
          <w:szCs w:val="29"/>
        </w:rPr>
        <w:t>。</w:t>
      </w:r>
    </w:p>
    <w:p>
      <w:pPr>
        <w:spacing w:after="0" w:line="240" w:lineRule="auto"/>
        <w:rPr>
          <w:rFonts w:hint="default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drawing>
          <wp:inline distT="0" distB="0" distL="114300" distR="114300">
            <wp:extent cx="6637020" cy="4005580"/>
            <wp:effectExtent l="0" t="0" r="11430" b="13970"/>
            <wp:docPr id="10" name="图片 1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400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after="0" w:line="381" w:lineRule="exact"/>
        <w:ind w:left="360"/>
        <w:rPr>
          <w:rFonts w:hint="eastAsia" w:ascii="Calibri" w:hAnsi="Calibri" w:eastAsia="宋体" w:cs="Calibri"/>
          <w:color w:val="auto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color w:val="auto"/>
          <w:sz w:val="30"/>
          <w:szCs w:val="30"/>
        </w:rPr>
        <w:t>提交论文定稿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及查重报告提交</w:t>
      </w:r>
      <w:r>
        <w:rPr>
          <w:rFonts w:ascii="宋体" w:hAnsi="宋体" w:eastAsia="宋体" w:cs="宋体"/>
          <w:color w:val="auto"/>
          <w:sz w:val="30"/>
          <w:szCs w:val="30"/>
        </w:rPr>
        <w:t>：</w:t>
      </w:r>
      <w:r>
        <w:rPr>
          <w:rFonts w:ascii="Calibri" w:hAnsi="Calibri" w:eastAsia="Calibri" w:cs="Calibri"/>
          <w:color w:val="auto"/>
          <w:sz w:val="30"/>
          <w:szCs w:val="30"/>
        </w:rPr>
        <w:t>202</w:t>
      </w:r>
      <w:r>
        <w:rPr>
          <w:rFonts w:hint="eastAsia" w:ascii="Calibri" w:hAnsi="Calibri" w:eastAsia="宋体" w:cs="Calibri"/>
          <w:color w:val="auto"/>
          <w:sz w:val="30"/>
          <w:szCs w:val="30"/>
          <w:lang w:val="en-US" w:eastAsia="zh-CN"/>
        </w:rPr>
        <w:t>4</w:t>
      </w:r>
      <w:r>
        <w:rPr>
          <w:rFonts w:ascii="Calibri" w:hAnsi="Calibri" w:eastAsia="Calibri" w:cs="Calibri"/>
          <w:color w:val="auto"/>
          <w:sz w:val="30"/>
          <w:szCs w:val="30"/>
        </w:rPr>
        <w:t>.9.</w:t>
      </w:r>
      <w:r>
        <w:rPr>
          <w:rFonts w:hint="eastAsia" w:ascii="Calibri" w:hAnsi="Calibri" w:eastAsia="宋体" w:cs="Calibri"/>
          <w:color w:val="auto"/>
          <w:sz w:val="30"/>
          <w:szCs w:val="30"/>
          <w:lang w:val="en-US" w:eastAsia="zh-CN"/>
        </w:rPr>
        <w:t>23</w:t>
      </w:r>
    </w:p>
    <w:p>
      <w:pPr>
        <w:numPr>
          <w:numId w:val="0"/>
        </w:numPr>
        <w:spacing w:after="0" w:line="240" w:lineRule="auto"/>
        <w:rPr>
          <w:rFonts w:hint="default" w:ascii="Calibri" w:hAnsi="Calibri" w:eastAsia="宋体" w:cs="Calibri"/>
          <w:color w:val="auto"/>
          <w:sz w:val="30"/>
          <w:szCs w:val="30"/>
          <w:lang w:val="en-US" w:eastAsia="zh-CN"/>
        </w:rPr>
      </w:pPr>
      <w:r>
        <w:rPr>
          <w:rFonts w:hint="default" w:ascii="Calibri" w:hAnsi="Calibri" w:eastAsia="宋体" w:cs="Calibri"/>
          <w:color w:val="auto"/>
          <w:sz w:val="30"/>
          <w:szCs w:val="30"/>
          <w:lang w:val="en-US" w:eastAsia="zh-CN"/>
        </w:rPr>
        <w:drawing>
          <wp:inline distT="0" distB="0" distL="114300" distR="114300">
            <wp:extent cx="6231890" cy="6003290"/>
            <wp:effectExtent l="0" t="0" r="16510" b="16510"/>
            <wp:docPr id="12" name="图片 1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31890" cy="600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after="0" w:line="240" w:lineRule="auto"/>
        <w:ind w:left="360" w:leftChars="0" w:firstLine="0" w:firstLineChars="0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论文成绩查看</w:t>
      </w:r>
    </w:p>
    <w:p>
      <w:pPr>
        <w:numPr>
          <w:numId w:val="0"/>
        </w:numPr>
        <w:spacing w:after="0" w:line="240" w:lineRule="auto"/>
        <w:ind w:left="360" w:leftChars="0"/>
        <w:rPr>
          <w:rFonts w:hint="default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drawing>
          <wp:inline distT="0" distB="0" distL="114300" distR="114300">
            <wp:extent cx="5369560" cy="2990215"/>
            <wp:effectExtent l="0" t="0" r="2540" b="635"/>
            <wp:docPr id="13" name="图片 13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69560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203E39"/>
    <w:multiLevelType w:val="singleLevel"/>
    <w:tmpl w:val="B9203E39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YmUzMzk3MTFmNjg2MTI0NzU0ZGJmZjhjOWVmMDMifQ=="/>
  </w:docVars>
  <w:rsids>
    <w:rsidRoot w:val="00000000"/>
    <w:rsid w:val="00C84172"/>
    <w:rsid w:val="0341020B"/>
    <w:rsid w:val="06FD2FAE"/>
    <w:rsid w:val="0A1D552E"/>
    <w:rsid w:val="0C095074"/>
    <w:rsid w:val="0D49488C"/>
    <w:rsid w:val="0EDC43A3"/>
    <w:rsid w:val="101C3B92"/>
    <w:rsid w:val="12ED1816"/>
    <w:rsid w:val="13AF4D1D"/>
    <w:rsid w:val="18E90CD1"/>
    <w:rsid w:val="1B9F38C9"/>
    <w:rsid w:val="24855D52"/>
    <w:rsid w:val="24C3687B"/>
    <w:rsid w:val="26797B39"/>
    <w:rsid w:val="29C15A7E"/>
    <w:rsid w:val="2DD85145"/>
    <w:rsid w:val="3350577D"/>
    <w:rsid w:val="34190265"/>
    <w:rsid w:val="35415CC5"/>
    <w:rsid w:val="363B07B4"/>
    <w:rsid w:val="37A442EA"/>
    <w:rsid w:val="43D81418"/>
    <w:rsid w:val="46CE4EDF"/>
    <w:rsid w:val="49F41101"/>
    <w:rsid w:val="4C6D519A"/>
    <w:rsid w:val="511A2CA6"/>
    <w:rsid w:val="53530C46"/>
    <w:rsid w:val="55CC4CE0"/>
    <w:rsid w:val="566273F2"/>
    <w:rsid w:val="5D094A6B"/>
    <w:rsid w:val="5DC0337C"/>
    <w:rsid w:val="5EEC63F2"/>
    <w:rsid w:val="63BA086D"/>
    <w:rsid w:val="65B5753E"/>
    <w:rsid w:val="6655487D"/>
    <w:rsid w:val="67310E46"/>
    <w:rsid w:val="697B0A9F"/>
    <w:rsid w:val="6C8B724B"/>
    <w:rsid w:val="6CE60925"/>
    <w:rsid w:val="70B34FC2"/>
    <w:rsid w:val="72DA05E4"/>
    <w:rsid w:val="73410663"/>
    <w:rsid w:val="74806F69"/>
    <w:rsid w:val="7A08012D"/>
    <w:rsid w:val="7B38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2024-06-24T06:42:05Z</dcterms:created>
  <dc:creator>Administrator.DESKTOP-6KCPV5S</dc:creator>
  <cp:lastModifiedBy>梅</cp:lastModifiedBy>
  <dcterms:modified xsi:type="dcterms:W3CDTF">2024-06-24T07:47:36Z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5CCEF47FB9554DC3814701DDC9817A93_12</vt:lpwstr>
  </property>
</Properties>
</file>